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07E34" w14:textId="77777777" w:rsidR="00486E1E" w:rsidRDefault="00527500">
      <w:pPr>
        <w:pStyle w:val="BodyText"/>
        <w:spacing w:before="60"/>
        <w:ind w:left="94"/>
        <w:jc w:val="center"/>
      </w:pPr>
      <w:r>
        <w:t>Program</w:t>
      </w:r>
      <w:r>
        <w:rPr>
          <w:spacing w:val="-14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Action</w:t>
      </w:r>
      <w:r>
        <w:rPr>
          <w:spacing w:val="-15"/>
        </w:rPr>
        <w:t xml:space="preserve"> </w:t>
      </w:r>
      <w:r>
        <w:rPr>
          <w:spacing w:val="-2"/>
        </w:rPr>
        <w:t>Template</w:t>
      </w:r>
    </w:p>
    <w:p w14:paraId="6A663993" w14:textId="77777777" w:rsidR="00486E1E" w:rsidRDefault="00486E1E">
      <w:pPr>
        <w:spacing w:before="4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8011"/>
      </w:tblGrid>
      <w:tr w:rsidR="00486E1E" w14:paraId="3622E450" w14:textId="77777777">
        <w:trPr>
          <w:trHeight w:val="741"/>
        </w:trPr>
        <w:tc>
          <w:tcPr>
            <w:tcW w:w="2695" w:type="dxa"/>
          </w:tcPr>
          <w:p w14:paraId="6EBBAE71" w14:textId="77777777" w:rsidR="00486E1E" w:rsidRDefault="00527500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8011" w:type="dxa"/>
          </w:tcPr>
          <w:p w14:paraId="3120106D" w14:textId="77777777" w:rsidR="00486E1E" w:rsidRDefault="00527500">
            <w:pPr>
              <w:pStyle w:val="TableParagraph"/>
              <w:spacing w:before="57"/>
              <w:ind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>Provide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brief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Action.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This 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listed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reference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other </w:t>
            </w:r>
            <w:r>
              <w:rPr>
                <w:i/>
                <w:spacing w:val="-2"/>
                <w:sz w:val="20"/>
              </w:rPr>
              <w:t xml:space="preserve">screens. </w:t>
            </w:r>
          </w:p>
        </w:tc>
      </w:tr>
      <w:tr w:rsidR="00486E1E" w14:paraId="55600AC5" w14:textId="77777777">
        <w:trPr>
          <w:trHeight w:val="1146"/>
        </w:trPr>
        <w:tc>
          <w:tcPr>
            <w:tcW w:w="10706" w:type="dxa"/>
            <w:gridSpan w:val="2"/>
          </w:tcPr>
          <w:p w14:paraId="739DAC2C" w14:textId="77777777" w:rsidR="00486E1E" w:rsidRDefault="00486E1E">
            <w:pPr>
              <w:pStyle w:val="TableParagraph"/>
              <w:ind w:left="0"/>
              <w:rPr>
                <w:rFonts w:ascii="Times New Roman"/>
                <w:sz w:val="20"/>
              </w:rPr>
            </w:pPr>
            <w:permStart w:id="905325855" w:edGrp="everyone"/>
          </w:p>
          <w:p w14:paraId="02E30F65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BD24F76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E3F3D6F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ermEnd w:id="905325855"/>
          <w:p w14:paraId="4B249474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6E1E" w14:paraId="1BD770B4" w14:textId="77777777">
        <w:trPr>
          <w:trHeight w:val="894"/>
        </w:trPr>
        <w:tc>
          <w:tcPr>
            <w:tcW w:w="2695" w:type="dxa"/>
          </w:tcPr>
          <w:p w14:paraId="6089FF3B" w14:textId="77777777" w:rsidR="00486E1E" w:rsidRDefault="005275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Action:</w:t>
            </w:r>
          </w:p>
        </w:tc>
        <w:tc>
          <w:tcPr>
            <w:tcW w:w="8011" w:type="dxa"/>
          </w:tcPr>
          <w:p w14:paraId="29116835" w14:textId="77777777" w:rsidR="00486E1E" w:rsidRDefault="00527500">
            <w:pPr>
              <w:pStyle w:val="TableParagraph"/>
              <w:spacing w:before="57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Describe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two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sentences.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specific,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measurable, and achievable within one year. Processes that have sequential steps of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implementation should only include one step or element for each action.</w:t>
            </w:r>
          </w:p>
        </w:tc>
      </w:tr>
      <w:tr w:rsidR="00486E1E" w14:paraId="7013F070" w14:textId="77777777">
        <w:trPr>
          <w:trHeight w:val="2603"/>
        </w:trPr>
        <w:tc>
          <w:tcPr>
            <w:tcW w:w="10706" w:type="dxa"/>
            <w:gridSpan w:val="2"/>
          </w:tcPr>
          <w:p w14:paraId="330B6CC1" w14:textId="77777777" w:rsidR="00486E1E" w:rsidRDefault="00486E1E">
            <w:pPr>
              <w:pStyle w:val="TableParagraph"/>
              <w:ind w:left="0"/>
              <w:rPr>
                <w:rFonts w:ascii="Times New Roman"/>
                <w:sz w:val="20"/>
              </w:rPr>
            </w:pPr>
            <w:permStart w:id="1272340728" w:edGrp="everyone"/>
          </w:p>
          <w:p w14:paraId="5857E6E7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F420E00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41FE6EC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6EACC2B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8A75EB1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7E89AAB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1828151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6A7C92E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DDDD1DD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ermEnd w:id="1272340728"/>
          <w:p w14:paraId="61C8D157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6E1E" w14:paraId="27AC0448" w14:textId="77777777">
        <w:trPr>
          <w:trHeight w:val="1065"/>
        </w:trPr>
        <w:tc>
          <w:tcPr>
            <w:tcW w:w="2695" w:type="dxa"/>
          </w:tcPr>
          <w:p w14:paraId="47FBDFDD" w14:textId="77777777" w:rsidR="00486E1E" w:rsidRDefault="005275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Implementation Timeline:</w:t>
            </w:r>
          </w:p>
        </w:tc>
        <w:tc>
          <w:tcPr>
            <w:tcW w:w="8011" w:type="dxa"/>
          </w:tcPr>
          <w:p w14:paraId="24C7FFC6" w14:textId="77777777" w:rsidR="00486E1E" w:rsidRDefault="00527500">
            <w:pPr>
              <w:pStyle w:val="TableParagraph"/>
              <w:spacing w:before="57"/>
              <w:ind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>Identify the academic year that the Action will be implemented. If an Action is a larger project that spans several years, break it down into annual steps and only enter the step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current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year.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timeline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implementation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academic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year following the current year in which the Program Review is being written.</w:t>
            </w:r>
          </w:p>
        </w:tc>
      </w:tr>
      <w:tr w:rsidR="00486E1E" w14:paraId="72A28843" w14:textId="77777777">
        <w:trPr>
          <w:trHeight w:val="1163"/>
        </w:trPr>
        <w:tc>
          <w:tcPr>
            <w:tcW w:w="10706" w:type="dxa"/>
            <w:gridSpan w:val="2"/>
          </w:tcPr>
          <w:p w14:paraId="0D2CFE39" w14:textId="77777777" w:rsidR="00486E1E" w:rsidRDefault="00486E1E">
            <w:pPr>
              <w:pStyle w:val="TableParagraph"/>
              <w:ind w:left="0"/>
              <w:rPr>
                <w:rFonts w:ascii="Times New Roman"/>
                <w:sz w:val="20"/>
              </w:rPr>
            </w:pPr>
            <w:permStart w:id="65015568" w:edGrp="everyone"/>
          </w:p>
          <w:p w14:paraId="12218FCD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C965CB4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F6F25D5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ermEnd w:id="65015568"/>
          <w:p w14:paraId="060B17F3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6E1E" w14:paraId="3F7B1937" w14:textId="77777777">
        <w:trPr>
          <w:trHeight w:val="942"/>
        </w:trPr>
        <w:tc>
          <w:tcPr>
            <w:tcW w:w="2695" w:type="dxa"/>
          </w:tcPr>
          <w:p w14:paraId="60525B03" w14:textId="77777777" w:rsidR="00486E1E" w:rsidRDefault="005275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related </w:t>
            </w:r>
            <w:r>
              <w:rPr>
                <w:b/>
                <w:spacing w:val="-2"/>
                <w:sz w:val="24"/>
              </w:rPr>
              <w:t>course/program outcomes:</w:t>
            </w:r>
          </w:p>
        </w:tc>
        <w:tc>
          <w:tcPr>
            <w:tcW w:w="8011" w:type="dxa"/>
          </w:tcPr>
          <w:p w14:paraId="527A78DA" w14:textId="77777777" w:rsidR="00486E1E" w:rsidRDefault="00527500">
            <w:pPr>
              <w:pStyle w:val="TableParagraph"/>
              <w:spacing w:before="57"/>
              <w:ind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>Each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linked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Course/Program/Institutional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Outcome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District Objective). You may choose to relate more than one outcome to each action.</w:t>
            </w:r>
          </w:p>
        </w:tc>
      </w:tr>
      <w:tr w:rsidR="00486E1E" w14:paraId="18A1DE57" w14:textId="77777777">
        <w:trPr>
          <w:trHeight w:val="2289"/>
        </w:trPr>
        <w:tc>
          <w:tcPr>
            <w:tcW w:w="10706" w:type="dxa"/>
            <w:gridSpan w:val="2"/>
          </w:tcPr>
          <w:p w14:paraId="70831A89" w14:textId="77777777" w:rsidR="00486E1E" w:rsidRDefault="00486E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09DE584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  <w:permStart w:id="547312135" w:edGrp="everyone"/>
          </w:p>
          <w:p w14:paraId="747ADA95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8207A0B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0F6D1D7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7DCD06B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D344BE7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A509048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ermEnd w:id="547312135"/>
          <w:p w14:paraId="6FBBF48E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6E1E" w14:paraId="482B9F18" w14:textId="77777777">
        <w:trPr>
          <w:trHeight w:val="945"/>
        </w:trPr>
        <w:tc>
          <w:tcPr>
            <w:tcW w:w="2695" w:type="dxa"/>
          </w:tcPr>
          <w:p w14:paraId="14DB7D4F" w14:textId="77777777" w:rsidR="00486E1E" w:rsidRDefault="00527500">
            <w:pPr>
              <w:pStyle w:val="TableParagraph"/>
              <w:spacing w:before="60"/>
              <w:ind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Person(s)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(Name and Postion):</w:t>
            </w:r>
          </w:p>
        </w:tc>
        <w:tc>
          <w:tcPr>
            <w:tcW w:w="8011" w:type="dxa"/>
          </w:tcPr>
          <w:p w14:paraId="43630109" w14:textId="77777777" w:rsidR="00486E1E" w:rsidRDefault="00527500">
            <w:pPr>
              <w:pStyle w:val="TableParagraph"/>
              <w:spacing w:before="57"/>
              <w:ind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>Identify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faculty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staff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who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implement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action,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position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titles,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just personal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names.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faculty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staff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assigned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actions.</w:t>
            </w:r>
          </w:p>
        </w:tc>
      </w:tr>
      <w:tr w:rsidR="00486E1E" w14:paraId="73EFD9D0" w14:textId="77777777">
        <w:trPr>
          <w:trHeight w:val="1189"/>
        </w:trPr>
        <w:tc>
          <w:tcPr>
            <w:tcW w:w="10706" w:type="dxa"/>
            <w:gridSpan w:val="2"/>
          </w:tcPr>
          <w:p w14:paraId="4C8339FA" w14:textId="77777777" w:rsidR="00486E1E" w:rsidRDefault="00486E1E">
            <w:pPr>
              <w:pStyle w:val="TableParagraph"/>
              <w:ind w:left="0"/>
              <w:rPr>
                <w:rFonts w:ascii="Times New Roman"/>
                <w:sz w:val="20"/>
              </w:rPr>
            </w:pPr>
            <w:permStart w:id="1795503173" w:edGrp="everyone"/>
          </w:p>
          <w:p w14:paraId="615418FD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24F94B3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2087B5B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ermEnd w:id="1795503173"/>
          <w:p w14:paraId="4A71344A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3840615" w14:textId="77777777" w:rsidR="00486E1E" w:rsidRDefault="00486E1E">
      <w:pPr>
        <w:rPr>
          <w:rFonts w:ascii="Times New Roman"/>
          <w:sz w:val="20"/>
        </w:rPr>
        <w:sectPr w:rsidR="00486E1E">
          <w:type w:val="continuous"/>
          <w:pgSz w:w="12240" w:h="15840"/>
          <w:pgMar w:top="660" w:right="7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8011"/>
      </w:tblGrid>
      <w:tr w:rsidR="00486E1E" w14:paraId="231C2652" w14:textId="77777777" w:rsidTr="00FB0BAE">
        <w:trPr>
          <w:trHeight w:val="1610"/>
        </w:trPr>
        <w:tc>
          <w:tcPr>
            <w:tcW w:w="2695" w:type="dxa"/>
          </w:tcPr>
          <w:p w14:paraId="0AEA47D9" w14:textId="77777777" w:rsidR="00486E1E" w:rsidRDefault="00527500">
            <w:pPr>
              <w:pStyle w:val="TableParagraph"/>
              <w:spacing w:before="58"/>
              <w:ind w:right="5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Rationale (With supporting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data):</w:t>
            </w:r>
          </w:p>
        </w:tc>
        <w:tc>
          <w:tcPr>
            <w:tcW w:w="8011" w:type="dxa"/>
          </w:tcPr>
          <w:p w14:paraId="58D2F8BE" w14:textId="2A64BCDB" w:rsidR="00486E1E" w:rsidRDefault="00527500">
            <w:pPr>
              <w:pStyle w:val="TableParagraph"/>
              <w:spacing w:before="57"/>
              <w:ind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Provide a rationale for the Action in brief form. Rationales should link to the area strengths, needs, and challenges as identified within the </w:t>
            </w:r>
            <w:r w:rsidR="00FB0BAE">
              <w:rPr>
                <w:i/>
                <w:sz w:val="20"/>
              </w:rPr>
              <w:t>Program Summary t</w:t>
            </w:r>
            <w:r>
              <w:rPr>
                <w:i/>
                <w:sz w:val="20"/>
              </w:rPr>
              <w:t>ab, and might encompass the following: (a) how the action will address academic quality or student success (b) how the action will promote resource efficiency or improve internal / external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relations.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(c)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external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opportunity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challenge.</w:t>
            </w:r>
          </w:p>
          <w:p w14:paraId="309D719B" w14:textId="0B7E728E" w:rsidR="00486E1E" w:rsidRDefault="00527500">
            <w:pPr>
              <w:pStyle w:val="TableParagraph"/>
              <w:ind w:right="18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(d) how the action will improve results on outcomes at any/all levels. </w:t>
            </w:r>
          </w:p>
        </w:tc>
      </w:tr>
      <w:tr w:rsidR="00486E1E" w14:paraId="6FE93108" w14:textId="77777777">
        <w:trPr>
          <w:trHeight w:val="1991"/>
        </w:trPr>
        <w:tc>
          <w:tcPr>
            <w:tcW w:w="10706" w:type="dxa"/>
            <w:gridSpan w:val="2"/>
          </w:tcPr>
          <w:p w14:paraId="09F6D78F" w14:textId="5A2382FF" w:rsidR="00486E1E" w:rsidRDefault="00486E1E">
            <w:pPr>
              <w:pStyle w:val="TableParagraph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  <w:permStart w:id="887972911" w:edGrp="everyone"/>
          </w:p>
          <w:p w14:paraId="5DB82C2A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D832F54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CBBB52F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82295BB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1D6EF9E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DB33B37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ermEnd w:id="887972911"/>
          <w:p w14:paraId="6FF39D5F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6E1E" w14:paraId="2E0A61F9" w14:textId="77777777">
        <w:trPr>
          <w:trHeight w:val="1266"/>
        </w:trPr>
        <w:tc>
          <w:tcPr>
            <w:tcW w:w="2695" w:type="dxa"/>
          </w:tcPr>
          <w:p w14:paraId="600AF2EB" w14:textId="77777777" w:rsidR="00486E1E" w:rsidRDefault="005275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Priority:</w:t>
            </w:r>
          </w:p>
        </w:tc>
        <w:tc>
          <w:tcPr>
            <w:tcW w:w="8011" w:type="dxa"/>
          </w:tcPr>
          <w:p w14:paraId="1F161AAF" w14:textId="77777777" w:rsidR="00486E1E" w:rsidRDefault="00527500">
            <w:pPr>
              <w:pStyle w:val="TableParagraph"/>
              <w:spacing w:before="57"/>
              <w:ind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State the priority level (High / Medium / Low) of this action. In most cases this will correspond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naturally 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 numerical order of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actions,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but not always.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 instance, an area may identify high priority for a high-priced item such as a vehicle purchase, but realizes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approved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particular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budget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climate,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list it first in numerical order.</w:t>
            </w:r>
          </w:p>
        </w:tc>
      </w:tr>
      <w:tr w:rsidR="00486E1E" w14:paraId="4AFA76C3" w14:textId="77777777">
        <w:trPr>
          <w:trHeight w:val="866"/>
        </w:trPr>
        <w:tc>
          <w:tcPr>
            <w:tcW w:w="10706" w:type="dxa"/>
            <w:gridSpan w:val="2"/>
          </w:tcPr>
          <w:p w14:paraId="5F5D6259" w14:textId="77777777" w:rsidR="00486E1E" w:rsidRDefault="00486E1E">
            <w:pPr>
              <w:pStyle w:val="TableParagraph"/>
              <w:ind w:left="0"/>
              <w:rPr>
                <w:rFonts w:ascii="Times New Roman"/>
                <w:sz w:val="20"/>
              </w:rPr>
            </w:pPr>
            <w:permStart w:id="960834023" w:edGrp="everyone"/>
          </w:p>
          <w:permEnd w:id="960834023"/>
          <w:p w14:paraId="1C92E8D2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6E1E" w14:paraId="15FB268B" w14:textId="77777777">
        <w:trPr>
          <w:trHeight w:val="575"/>
        </w:trPr>
        <w:tc>
          <w:tcPr>
            <w:tcW w:w="2695" w:type="dxa"/>
          </w:tcPr>
          <w:p w14:paraId="05AAF2B5" w14:textId="77777777" w:rsidR="00486E1E" w:rsidRDefault="005275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Issue:</w:t>
            </w:r>
          </w:p>
        </w:tc>
        <w:tc>
          <w:tcPr>
            <w:tcW w:w="8011" w:type="dxa"/>
          </w:tcPr>
          <w:p w14:paraId="0A2DB165" w14:textId="77777777" w:rsidR="00486E1E" w:rsidRDefault="00527500">
            <w:pPr>
              <w:pStyle w:val="TableParagraph"/>
              <w:spacing w:before="57"/>
              <w:ind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clicked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Yes,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describe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safety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security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issues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impacted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this </w:t>
            </w:r>
            <w:r>
              <w:rPr>
                <w:i/>
                <w:spacing w:val="-2"/>
                <w:sz w:val="20"/>
              </w:rPr>
              <w:t>action.</w:t>
            </w:r>
          </w:p>
        </w:tc>
      </w:tr>
      <w:tr w:rsidR="00486E1E" w14:paraId="4AA82D7C" w14:textId="77777777">
        <w:trPr>
          <w:trHeight w:val="849"/>
        </w:trPr>
        <w:tc>
          <w:tcPr>
            <w:tcW w:w="10706" w:type="dxa"/>
            <w:gridSpan w:val="2"/>
          </w:tcPr>
          <w:p w14:paraId="5F025479" w14:textId="77777777" w:rsidR="00486E1E" w:rsidRDefault="00486E1E">
            <w:pPr>
              <w:pStyle w:val="TableParagraph"/>
              <w:ind w:left="0"/>
              <w:rPr>
                <w:rFonts w:ascii="Times New Roman"/>
                <w:sz w:val="20"/>
              </w:rPr>
            </w:pPr>
            <w:permStart w:id="272973934" w:edGrp="everyone"/>
          </w:p>
          <w:p w14:paraId="776F85B6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ermEnd w:id="272973934"/>
          <w:p w14:paraId="0C699C91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6E1E" w14:paraId="54F20AAD" w14:textId="77777777">
        <w:trPr>
          <w:trHeight w:val="616"/>
        </w:trPr>
        <w:tc>
          <w:tcPr>
            <w:tcW w:w="2695" w:type="dxa"/>
          </w:tcPr>
          <w:p w14:paraId="30E5BA7A" w14:textId="77777777" w:rsidR="00486E1E" w:rsidRDefault="00527500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Mandate:</w:t>
            </w:r>
          </w:p>
        </w:tc>
        <w:tc>
          <w:tcPr>
            <w:tcW w:w="8011" w:type="dxa"/>
          </w:tcPr>
          <w:p w14:paraId="782F9848" w14:textId="77777777" w:rsidR="00486E1E" w:rsidRDefault="00527500">
            <w:pPr>
              <w:pStyle w:val="TableParagraph"/>
              <w:spacing w:before="57"/>
              <w:ind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>Choose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Yes 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outside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forces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mandating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change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unit,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choose Yes and explain in the following text box.</w:t>
            </w:r>
          </w:p>
        </w:tc>
      </w:tr>
      <w:tr w:rsidR="00486E1E" w14:paraId="58B1422C" w14:textId="77777777">
        <w:trPr>
          <w:trHeight w:val="849"/>
        </w:trPr>
        <w:tc>
          <w:tcPr>
            <w:tcW w:w="10706" w:type="dxa"/>
            <w:gridSpan w:val="2"/>
          </w:tcPr>
          <w:p w14:paraId="649066E3" w14:textId="77777777" w:rsidR="00486E1E" w:rsidRDefault="00486E1E">
            <w:pPr>
              <w:pStyle w:val="TableParagraph"/>
              <w:ind w:left="0"/>
              <w:rPr>
                <w:rFonts w:ascii="Times New Roman"/>
                <w:sz w:val="20"/>
              </w:rPr>
            </w:pPr>
            <w:permStart w:id="1214204480" w:edGrp="everyone"/>
          </w:p>
          <w:p w14:paraId="12C7FCB7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ermEnd w:id="1214204480"/>
          <w:p w14:paraId="1D36C1B0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6E1E" w14:paraId="6C7A3DB9" w14:textId="77777777">
        <w:trPr>
          <w:trHeight w:val="846"/>
        </w:trPr>
        <w:tc>
          <w:tcPr>
            <w:tcW w:w="2695" w:type="dxa"/>
          </w:tcPr>
          <w:p w14:paraId="23446588" w14:textId="77777777" w:rsidR="00486E1E" w:rsidRDefault="005275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Safety/Mandate Explanation:</w:t>
            </w:r>
          </w:p>
        </w:tc>
        <w:tc>
          <w:tcPr>
            <w:tcW w:w="8011" w:type="dxa"/>
          </w:tcPr>
          <w:p w14:paraId="11F7DA31" w14:textId="77777777" w:rsidR="00486E1E" w:rsidRDefault="00527500">
            <w:pPr>
              <w:pStyle w:val="TableParagraph"/>
              <w:spacing w:before="57"/>
              <w:ind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clicked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“Yes”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response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External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Mandate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Safety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questions,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describe the safety issues and/or external mandates such as regulations or compliance issues that are impacted by this action.</w:t>
            </w:r>
          </w:p>
        </w:tc>
      </w:tr>
      <w:tr w:rsidR="00486E1E" w14:paraId="6F3424EA" w14:textId="77777777">
        <w:trPr>
          <w:trHeight w:val="2507"/>
        </w:trPr>
        <w:tc>
          <w:tcPr>
            <w:tcW w:w="10706" w:type="dxa"/>
            <w:gridSpan w:val="2"/>
          </w:tcPr>
          <w:p w14:paraId="289EDDB1" w14:textId="77777777" w:rsidR="00486E1E" w:rsidRDefault="00486E1E">
            <w:pPr>
              <w:pStyle w:val="TableParagraph"/>
              <w:ind w:left="0"/>
              <w:rPr>
                <w:rFonts w:ascii="Times New Roman"/>
                <w:sz w:val="20"/>
              </w:rPr>
            </w:pPr>
            <w:permStart w:id="1025452706" w:edGrp="everyone"/>
          </w:p>
          <w:p w14:paraId="71AB8FF6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DBEC734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ermEnd w:id="1025452706"/>
          <w:p w14:paraId="7AECF306" w14:textId="77777777" w:rsidR="00527500" w:rsidRDefault="005275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E79090A" w14:textId="77777777" w:rsidR="005B4B37" w:rsidRDefault="005B4B37"/>
    <w:sectPr w:rsidR="005B4B37">
      <w:type w:val="continuous"/>
      <w:pgSz w:w="12240" w:h="15840"/>
      <w:pgMar w:top="70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c66qBh8WrSGnc2NcWjRQCkctSkzjgyVCdY1/TBXMHI2AOyAd+lj7LVkboUAuLH1pZXAsbgAEW6idy3KcHKZlpw==" w:salt="jR6cv8OubdeSC9uEQU0v/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1E"/>
    <w:rsid w:val="00486E1E"/>
    <w:rsid w:val="00527500"/>
    <w:rsid w:val="005B4B37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A42E"/>
  <w15:docId w15:val="{7007B8B5-1F4D-4807-B7F4-C8C0C8D6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3ccc5ea0d2b4f6b9df4e4d4145d631e xmlns="bb45d432-6cec-4d40-999f-6d5d74e28c5c">
      <Terms xmlns="http://schemas.microsoft.com/office/infopath/2007/PartnerControls"/>
    </m3ccc5ea0d2b4f6b9df4e4d4145d631e>
    <n94e40229f4c4c08911f9d24878b058b xmlns="bb45d432-6cec-4d40-999f-6d5d74e28c5c">
      <Terms xmlns="http://schemas.microsoft.com/office/infopath/2007/PartnerControls"/>
    </n94e40229f4c4c08911f9d24878b058b>
    <Category xmlns="a91ba177-44c3-4a67-9a42-8c65c517d812">Resources</Category>
    <Meeting xmlns="e8c9fb0b-9281-4448-9dee-fb2b242c0a82" xsi:nil="true"/>
    <TaxCatchAll xmlns="5819c703-e1e4-4477-b044-b96d8cdcfdc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772D0F62EE447A2B68460120B1946" ma:contentTypeVersion="17" ma:contentTypeDescription="Create a new document." ma:contentTypeScope="" ma:versionID="aa803dce0e2c7bd81c96e73812922875">
  <xsd:schema xmlns:xsd="http://www.w3.org/2001/XMLSchema" xmlns:xs="http://www.w3.org/2001/XMLSchema" xmlns:p="http://schemas.microsoft.com/office/2006/metadata/properties" xmlns:ns2="e8c9fb0b-9281-4448-9dee-fb2b242c0a82" xmlns:ns3="5819c703-e1e4-4477-b044-b96d8cdcfdc3" xmlns:ns5="a91ba177-44c3-4a67-9a42-8c65c517d812" xmlns:ns6="bb45d432-6cec-4d40-999f-6d5d74e28c5c" xmlns:ns7="78f31a23-c5ca-4660-a45b-ce709fb48214" targetNamespace="http://schemas.microsoft.com/office/2006/metadata/properties" ma:root="true" ma:fieldsID="eb693f76729cc66dd95038ea0be0807f" ns2:_="" ns3:_="" ns5:_="" ns6:_="" ns7:_="">
    <xsd:import namespace="e8c9fb0b-9281-4448-9dee-fb2b242c0a82"/>
    <xsd:import namespace="5819c703-e1e4-4477-b044-b96d8cdcfdc3"/>
    <xsd:import namespace="a91ba177-44c3-4a67-9a42-8c65c517d812"/>
    <xsd:import namespace="bb45d432-6cec-4d40-999f-6d5d74e28c5c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3:TaxCatchAll" minOccurs="0"/>
                <xsd:element ref="ns3:TaxCatchAllLabel" minOccurs="0"/>
                <xsd:element ref="ns5:Category" minOccurs="0"/>
                <xsd:element ref="ns6:m3ccc5ea0d2b4f6b9df4e4d4145d631e" minOccurs="0"/>
                <xsd:element ref="ns6:n94e40229f4c4c08911f9d24878b058b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9fb0b-9281-4448-9dee-fb2b242c0a82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default="[today]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a177-44c3-4a67-9a42-8c65c517d812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union memberTypes="dms:Text">
          <xsd:simpleType>
            <xsd:restriction base="dms:Choice">
              <xsd:enumeration value="Program Review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5d432-6cec-4d40-999f-6d5d74e28c5c" elementFormDefault="qualified">
    <xsd:import namespace="http://schemas.microsoft.com/office/2006/documentManagement/types"/>
    <xsd:import namespace="http://schemas.microsoft.com/office/infopath/2007/PartnerControls"/>
    <xsd:element name="m3ccc5ea0d2b4f6b9df4e4d4145d631e" ma:index="15" nillable="true" ma:taxonomy="true" ma:internalName="m3ccc5ea0d2b4f6b9df4e4d4145d631e" ma:taxonomyFieldName="Document_x0020_Purpose" ma:displayName="Document Purpose" ma:default="" ma:fieldId="{63ccc5ea-0d2b-4f6b-9df4-e4d4145d631e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4e40229f4c4c08911f9d24878b058b" ma:index="17" nillable="true" ma:taxonomy="true" ma:internalName="n94e40229f4c4c08911f9d24878b058b" ma:taxonomyFieldName="Evidence_x0020_Standard" ma:displayName="Evidence Standard" ma:default="" ma:fieldId="{794e4022-9f4c-4c08-911f-9d24878b058b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839288E-8583-4170-A2B6-2076A7A149FE}">
  <ds:schemaRefs>
    <ds:schemaRef ds:uri="http://purl.org/dc/dcmitype/"/>
    <ds:schemaRef ds:uri="http://schemas.microsoft.com/office/infopath/2007/PartnerControls"/>
    <ds:schemaRef ds:uri="http://purl.org/dc/terms/"/>
    <ds:schemaRef ds:uri="59e50a7c-1cac-43d7-968b-9adb19b8f85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a72050d-4c29-4031-8560-0a02f430ca0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12C13A-2F51-4303-87E1-48A26DD37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1A5BA-50DA-4FA1-BE2B-3E936241F4B1}"/>
</file>

<file path=customXml/itemProps4.xml><?xml version="1.0" encoding="utf-8"?>
<ds:datastoreItem xmlns:ds="http://schemas.openxmlformats.org/officeDocument/2006/customXml" ds:itemID="{83D2D9EE-80B6-41AE-A9E9-C6ED095F1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2289</Characters>
  <Application>Microsoft Office Word</Application>
  <DocSecurity>8</DocSecurity>
  <Lines>286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Review Action Template</dc:title>
  <dc:creator>Nick Terry</dc:creator>
  <dc:description/>
  <cp:lastModifiedBy>Francisco Banuelos</cp:lastModifiedBy>
  <cp:revision>3</cp:revision>
  <dcterms:created xsi:type="dcterms:W3CDTF">2024-08-07T23:41:00Z</dcterms:created>
  <dcterms:modified xsi:type="dcterms:W3CDTF">2024-08-19T22:24:00Z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0x010100E05772D0F62EE447A2B68460120B1946</vt:lpwstr>
  </property>
  <property fmtid="{D5CDD505-2E9C-101B-9397-08002B2CF9AE}" pid="3" name="Created">
    <vt:filetime>2024-08-06T00:00:00Z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2024-08-06T00:00:00Z</vt:filetime>
  </property>
  <property fmtid="{D5CDD505-2E9C-101B-9397-08002B2CF9AE}" pid="6" name="Producer">
    <vt:lpwstr>Adobe PDF Library 24.1.135</vt:lpwstr>
  </property>
  <property fmtid="{D5CDD505-2E9C-101B-9397-08002B2CF9AE}" pid="7" name="SourceModified">
    <vt:lpwstr/>
  </property>
  <property fmtid="{D5CDD505-2E9C-101B-9397-08002B2CF9AE}" pid="8" name="Document Purpose">
    <vt:lpwstr/>
  </property>
  <property fmtid="{D5CDD505-2E9C-101B-9397-08002B2CF9AE}" pid="9" name="Evidence Standard">
    <vt:lpwstr/>
  </property>
</Properties>
</file>